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A0CF1" w:rsidRPr="00BC29F7" w:rsidRDefault="006A0CF1" w:rsidP="00BC29F7">
      <w:pPr>
        <w:pStyle w:val="p1"/>
        <w:jc w:val="center"/>
        <w:rPr>
          <w:b/>
          <w:bCs/>
          <w:sz w:val="22"/>
          <w:szCs w:val="22"/>
        </w:rPr>
      </w:pPr>
      <w:r w:rsidRPr="00BC29F7">
        <w:rPr>
          <w:b/>
          <w:bCs/>
          <w:sz w:val="22"/>
          <w:szCs w:val="22"/>
        </w:rPr>
        <w:t>СОГЛАСИЕ</w:t>
      </w:r>
      <w:r w:rsidRPr="00BC29F7">
        <w:rPr>
          <w:b/>
          <w:bCs/>
          <w:sz w:val="22"/>
          <w:szCs w:val="22"/>
          <w:lang w:val="ru-RU"/>
        </w:rPr>
        <w:t xml:space="preserve"> </w:t>
      </w:r>
      <w:r w:rsidRPr="00BC29F7">
        <w:rPr>
          <w:b/>
          <w:bCs/>
          <w:sz w:val="22"/>
          <w:szCs w:val="22"/>
        </w:rPr>
        <w:t>НА ИСПОЛЬЗОВАНИЕ ИЗОБРАЖЕНИЙ (ФОТО И ВИДЕО) И ИХ РАСПРОСТРАНЕНИЕ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Нажимая на соответствующий чек-бокс и/или иным образом выражая согласие на сайте https://spacepi.space (далее — Сайт), я, действуя от своего имени или как законный представитель несовершеннолетнего субъекта персональных данных, даю согласие научно-образовательному проекту Space-π в лице проектного офиса Space-π (ООО «САР») (далее — Оператор), на обработку и распространение изображений (фото- и видеоматериалов) на следующих условиях.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1. Цель обработки и распространения изображений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Размещение фото- и видеоматериалов с участием субъекта персональных данных:</w:t>
      </w:r>
      <w:r w:rsidRPr="00BC29F7">
        <w:rPr>
          <w:sz w:val="22"/>
          <w:szCs w:val="22"/>
          <w:lang w:val="ru-RU"/>
        </w:rPr>
        <w:t xml:space="preserve"> </w:t>
      </w:r>
      <w:r w:rsidRPr="00BC29F7">
        <w:rPr>
          <w:sz w:val="22"/>
          <w:szCs w:val="22"/>
        </w:rPr>
        <w:t>на Сайте Оператора;</w:t>
      </w:r>
      <w:r w:rsidRPr="00BC29F7">
        <w:rPr>
          <w:sz w:val="22"/>
          <w:szCs w:val="22"/>
          <w:lang w:val="ru-RU"/>
        </w:rPr>
        <w:t xml:space="preserve"> </w:t>
      </w:r>
      <w:r w:rsidRPr="00BC29F7">
        <w:rPr>
          <w:sz w:val="22"/>
          <w:szCs w:val="22"/>
        </w:rPr>
        <w:t>в официальных аккаунтах Оператора в социальных сетях;</w:t>
      </w:r>
      <w:r w:rsidRPr="00BC29F7">
        <w:rPr>
          <w:sz w:val="22"/>
          <w:szCs w:val="22"/>
          <w:lang w:val="ru-RU"/>
        </w:rPr>
        <w:t xml:space="preserve"> </w:t>
      </w:r>
      <w:r w:rsidRPr="00BC29F7">
        <w:rPr>
          <w:sz w:val="22"/>
          <w:szCs w:val="22"/>
        </w:rPr>
        <w:t>в информационных и рекламных материалах Оператора;</w:t>
      </w:r>
      <w:r w:rsidRPr="00BC29F7">
        <w:rPr>
          <w:sz w:val="22"/>
          <w:szCs w:val="22"/>
          <w:lang w:val="ru-RU"/>
        </w:rPr>
        <w:t xml:space="preserve"> </w:t>
      </w:r>
      <w:r w:rsidRPr="00BC29F7">
        <w:rPr>
          <w:sz w:val="22"/>
          <w:szCs w:val="22"/>
        </w:rPr>
        <w:t>в публикациях, связанных с деятельностью проекта Space-π.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2. Перечень персональных данных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  <w:lang w:val="ru-RU"/>
        </w:rPr>
      </w:pPr>
      <w:r w:rsidRPr="00BC29F7">
        <w:rPr>
          <w:sz w:val="22"/>
          <w:szCs w:val="22"/>
        </w:rPr>
        <w:t>Обрабатываются следующие персональные данные:</w:t>
      </w:r>
      <w:r w:rsidRPr="00BC29F7">
        <w:rPr>
          <w:sz w:val="22"/>
          <w:szCs w:val="22"/>
          <w:lang w:val="ru-RU"/>
        </w:rPr>
        <w:t xml:space="preserve"> </w:t>
      </w:r>
      <w:r w:rsidRPr="00BC29F7">
        <w:rPr>
          <w:sz w:val="22"/>
          <w:szCs w:val="22"/>
        </w:rPr>
        <w:t>изображение (фото и видео);</w:t>
      </w:r>
      <w:r w:rsidRPr="00BC29F7">
        <w:rPr>
          <w:sz w:val="22"/>
          <w:szCs w:val="22"/>
          <w:lang w:val="ru-RU"/>
        </w:rPr>
        <w:t xml:space="preserve"> </w:t>
      </w:r>
      <w:r w:rsidRPr="00BC29F7">
        <w:rPr>
          <w:sz w:val="22"/>
          <w:szCs w:val="22"/>
        </w:rPr>
        <w:t>фамилия и имя (при необходимости)</w:t>
      </w:r>
      <w:r w:rsidRPr="00BC29F7">
        <w:rPr>
          <w:sz w:val="22"/>
          <w:szCs w:val="22"/>
          <w:lang w:val="ru-RU"/>
        </w:rPr>
        <w:t xml:space="preserve">. 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  <w:lang w:val="ru-RU"/>
        </w:rPr>
      </w:pP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3. Действия с персональными данными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Оператор вправе осуществлять обработку персональных данных как с использованием средств автоматизации, так и без их использования, включая</w:t>
      </w:r>
      <w:r w:rsidRPr="00BC29F7">
        <w:rPr>
          <w:sz w:val="22"/>
          <w:szCs w:val="22"/>
          <w:lang w:val="ru-RU"/>
        </w:rPr>
        <w:t xml:space="preserve"> </w:t>
      </w:r>
      <w:r w:rsidRPr="00BC29F7">
        <w:rPr>
          <w:sz w:val="22"/>
          <w:szCs w:val="22"/>
        </w:rPr>
        <w:t>сбор, запись, систематизацию, накопление, хранение, использование, распространение (в том числе размещение в сети Интернет), обезличивание, блокирование, удаление и уничтожение.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4. Распространение персональных данных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Я даю согласие на распространение персональных данных неопределенному кругу лиц, в том числе путем размещения в информационно-телекоммуникационной сети Интернет.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5. Передача третьим лицам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Оператор вправе поручать обработку изображений третьим лицам (в том числе IT-подрядчикам, хостинг-провайдерам, администраторам сайтов и социальных сетей) при условии соблюдения ими требований законодательства Российской Федерации о персональных данных.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6. Срок действия согласия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Согласие действует до достижения целей обработки, но не более 5 (пяти) лет с момента его предоставления, если оно не будет отозвано ранее.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7. Отзыв согласия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 xml:space="preserve">Согласие может быть отозвано в любой момент путем направления заявления на адрес электронной почты: </w:t>
      </w:r>
      <w:hyperlink r:id="rId8" w:history="1">
        <w:r w:rsidRPr="00BC29F7">
          <w:rPr>
            <w:rStyle w:val="Hyperlink"/>
            <w:sz w:val="22"/>
            <w:szCs w:val="22"/>
          </w:rPr>
          <w:t>info@spacepi.space</w:t>
        </w:r>
      </w:hyperlink>
      <w:r w:rsidRPr="00BC29F7">
        <w:rPr>
          <w:sz w:val="22"/>
          <w:szCs w:val="22"/>
        </w:rPr>
        <w:t>.</w:t>
      </w:r>
      <w:r w:rsidRPr="00BC29F7">
        <w:rPr>
          <w:sz w:val="22"/>
          <w:szCs w:val="22"/>
          <w:lang w:val="ru-RU"/>
        </w:rPr>
        <w:t xml:space="preserve"> </w:t>
      </w:r>
      <w:r w:rsidRPr="00BC29F7">
        <w:rPr>
          <w:sz w:val="22"/>
          <w:szCs w:val="22"/>
        </w:rPr>
        <w:t>Оператор обязуется прекратить распространение персональных данных и удалить соответствующие материалы в срок, не превышающий 30 (тридцати) дней с момента получения отзыва, за исключением случаев, предусмотренных законодательством Российской Федерации.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</w:p>
    <w:p w:rsidR="006A0CF1" w:rsidRPr="00BC29F7" w:rsidRDefault="006A0CF1" w:rsidP="00BC29F7">
      <w:pPr>
        <w:pStyle w:val="p1"/>
        <w:jc w:val="both"/>
        <w:rPr>
          <w:sz w:val="22"/>
          <w:szCs w:val="22"/>
        </w:rPr>
      </w:pPr>
      <w:r w:rsidRPr="00BC29F7">
        <w:rPr>
          <w:sz w:val="22"/>
          <w:szCs w:val="22"/>
        </w:rPr>
        <w:t>8. Подтверждение</w:t>
      </w:r>
    </w:p>
    <w:p w:rsidR="006A0CF1" w:rsidRPr="00BC29F7" w:rsidRDefault="006A0CF1" w:rsidP="00BC29F7">
      <w:pPr>
        <w:pStyle w:val="p1"/>
        <w:jc w:val="both"/>
        <w:rPr>
          <w:sz w:val="22"/>
          <w:szCs w:val="22"/>
          <w:lang w:val="ru-RU"/>
        </w:rPr>
      </w:pPr>
      <w:r w:rsidRPr="00BC29F7">
        <w:rPr>
          <w:sz w:val="22"/>
          <w:szCs w:val="22"/>
        </w:rPr>
        <w:t>Я подтверждаю, что</w:t>
      </w:r>
      <w:r w:rsidRPr="00BC29F7">
        <w:rPr>
          <w:sz w:val="22"/>
          <w:szCs w:val="22"/>
          <w:lang w:val="ru-RU"/>
        </w:rPr>
        <w:t xml:space="preserve">: </w:t>
      </w:r>
    </w:p>
    <w:p w:rsidR="006A0CF1" w:rsidRPr="00BC29F7" w:rsidRDefault="006A0CF1" w:rsidP="00BC29F7">
      <w:pPr>
        <w:pStyle w:val="p1"/>
        <w:numPr>
          <w:ilvl w:val="0"/>
          <w:numId w:val="1"/>
        </w:numPr>
        <w:jc w:val="both"/>
        <w:rPr>
          <w:sz w:val="22"/>
          <w:szCs w:val="22"/>
        </w:rPr>
      </w:pPr>
      <w:r w:rsidRPr="00BC29F7">
        <w:rPr>
          <w:sz w:val="22"/>
          <w:szCs w:val="22"/>
        </w:rPr>
        <w:t>даю согласие добровольно, своей волей и в своем интересе;</w:t>
      </w:r>
      <w:r w:rsidRPr="00BC29F7">
        <w:rPr>
          <w:sz w:val="22"/>
          <w:szCs w:val="22"/>
          <w:lang w:val="ru-RU"/>
        </w:rPr>
        <w:t xml:space="preserve"> </w:t>
      </w:r>
    </w:p>
    <w:p w:rsidR="006A0CF1" w:rsidRPr="00BC29F7" w:rsidRDefault="006A0CF1" w:rsidP="00BC29F7">
      <w:pPr>
        <w:pStyle w:val="p1"/>
        <w:numPr>
          <w:ilvl w:val="0"/>
          <w:numId w:val="1"/>
        </w:numPr>
        <w:jc w:val="both"/>
        <w:rPr>
          <w:sz w:val="22"/>
          <w:szCs w:val="22"/>
        </w:rPr>
      </w:pPr>
      <w:r w:rsidRPr="00BC29F7">
        <w:rPr>
          <w:sz w:val="22"/>
          <w:szCs w:val="22"/>
        </w:rPr>
        <w:t>в случае предоставления согласия за несовершеннолетнего являюсь его законным представителем;</w:t>
      </w:r>
    </w:p>
    <w:p w:rsidR="006A0CF1" w:rsidRPr="00BC29F7" w:rsidRDefault="006A0CF1" w:rsidP="00BC29F7">
      <w:pPr>
        <w:pStyle w:val="p1"/>
        <w:numPr>
          <w:ilvl w:val="0"/>
          <w:numId w:val="1"/>
        </w:numPr>
        <w:jc w:val="both"/>
        <w:rPr>
          <w:sz w:val="22"/>
          <w:szCs w:val="22"/>
        </w:rPr>
      </w:pPr>
      <w:r w:rsidRPr="00BC29F7">
        <w:rPr>
          <w:sz w:val="22"/>
          <w:szCs w:val="22"/>
        </w:rPr>
        <w:t>мне разъяснены права субъекта персональных данных в соответствии с Федеральным законом от 27.07.2006 № 152-ФЗ «О персональных данных»;</w:t>
      </w:r>
    </w:p>
    <w:p w:rsidR="008D6D24" w:rsidRPr="006A0CF1" w:rsidRDefault="006A0CF1" w:rsidP="00BC29F7">
      <w:pPr>
        <w:pStyle w:val="p1"/>
        <w:numPr>
          <w:ilvl w:val="0"/>
          <w:numId w:val="1"/>
        </w:numPr>
        <w:jc w:val="both"/>
        <w:rPr>
          <w:sz w:val="24"/>
          <w:szCs w:val="24"/>
        </w:rPr>
      </w:pPr>
      <w:r w:rsidRPr="00BC29F7">
        <w:rPr>
          <w:sz w:val="22"/>
          <w:szCs w:val="22"/>
        </w:rPr>
        <w:t xml:space="preserve">мне известно, что размещенные в сети Интернет изображения могут быть доступны неограниченному </w:t>
      </w:r>
      <w:r w:rsidRPr="006A0CF1">
        <w:rPr>
          <w:sz w:val="24"/>
          <w:szCs w:val="24"/>
        </w:rPr>
        <w:t>кругу лиц.</w:t>
      </w:r>
    </w:p>
    <w:sectPr w:rsidR="008D6D24" w:rsidRPr="006A0CF1" w:rsidSect="00866F39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05B6F" w:rsidRDefault="00405B6F" w:rsidP="006A0CF1">
      <w:r>
        <w:separator/>
      </w:r>
    </w:p>
  </w:endnote>
  <w:endnote w:type="continuationSeparator" w:id="0">
    <w:p w:rsidR="00405B6F" w:rsidRDefault="00405B6F" w:rsidP="006A0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05B6F" w:rsidRDefault="00405B6F" w:rsidP="006A0CF1">
      <w:r>
        <w:separator/>
      </w:r>
    </w:p>
  </w:footnote>
  <w:footnote w:type="continuationSeparator" w:id="0">
    <w:p w:rsidR="00405B6F" w:rsidRDefault="00405B6F" w:rsidP="006A0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686068"/>
    <w:multiLevelType w:val="hybridMultilevel"/>
    <w:tmpl w:val="91ACD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448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F39"/>
    <w:rsid w:val="002A1B11"/>
    <w:rsid w:val="00405B6F"/>
    <w:rsid w:val="00467432"/>
    <w:rsid w:val="006A0CF1"/>
    <w:rsid w:val="00760332"/>
    <w:rsid w:val="00866F39"/>
    <w:rsid w:val="008A3A8F"/>
    <w:rsid w:val="008D6D24"/>
    <w:rsid w:val="00BC29F7"/>
    <w:rsid w:val="00FB0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8E5D261"/>
  <w15:chartTrackingRefBased/>
  <w15:docId w15:val="{B1403211-0D49-2443-8739-C823B959D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866F39"/>
    <w:rPr>
      <w:rFonts w:ascii="Times New Roman" w:eastAsia="Times New Roman" w:hAnsi="Times New Roman" w:cs="Times New Roman"/>
      <w:color w:val="000000"/>
      <w:kern w:val="0"/>
      <w:sz w:val="21"/>
      <w:szCs w:val="21"/>
      <w:lang w:eastAsia="en-GB"/>
      <w14:ligatures w14:val="none"/>
    </w:rPr>
  </w:style>
  <w:style w:type="paragraph" w:customStyle="1" w:styleId="p2">
    <w:name w:val="p2"/>
    <w:basedOn w:val="Normal"/>
    <w:rsid w:val="00866F39"/>
    <w:rPr>
      <w:rFonts w:ascii="Times New Roman" w:eastAsia="Times New Roman" w:hAnsi="Times New Roman" w:cs="Times New Roman"/>
      <w:color w:val="1A1D23"/>
      <w:kern w:val="0"/>
      <w:sz w:val="21"/>
      <w:szCs w:val="21"/>
      <w:lang w:eastAsia="en-GB"/>
      <w14:ligatures w14:val="none"/>
    </w:rPr>
  </w:style>
  <w:style w:type="character" w:customStyle="1" w:styleId="s1">
    <w:name w:val="s1"/>
    <w:basedOn w:val="DefaultParagraphFont"/>
    <w:rsid w:val="00866F39"/>
    <w:rPr>
      <w:rFonts w:ascii="Helvetica" w:hAnsi="Helvetica" w:hint="default"/>
      <w:sz w:val="17"/>
      <w:szCs w:val="17"/>
    </w:rPr>
  </w:style>
  <w:style w:type="character" w:customStyle="1" w:styleId="s3">
    <w:name w:val="s3"/>
    <w:basedOn w:val="DefaultParagraphFont"/>
    <w:rsid w:val="00866F39"/>
    <w:rPr>
      <w:color w:val="1A1D23"/>
    </w:rPr>
  </w:style>
  <w:style w:type="paragraph" w:styleId="Header">
    <w:name w:val="header"/>
    <w:basedOn w:val="Normal"/>
    <w:link w:val="HeaderChar"/>
    <w:uiPriority w:val="99"/>
    <w:unhideWhenUsed/>
    <w:rsid w:val="006A0C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0CF1"/>
  </w:style>
  <w:style w:type="paragraph" w:styleId="Footer">
    <w:name w:val="footer"/>
    <w:basedOn w:val="Normal"/>
    <w:link w:val="FooterChar"/>
    <w:uiPriority w:val="99"/>
    <w:unhideWhenUsed/>
    <w:rsid w:val="006A0C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0CF1"/>
  </w:style>
  <w:style w:type="character" w:styleId="Hyperlink">
    <w:name w:val="Hyperlink"/>
    <w:basedOn w:val="DefaultParagraphFont"/>
    <w:uiPriority w:val="99"/>
    <w:unhideWhenUsed/>
    <w:rsid w:val="006A0C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A0C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808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spacepi.spa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C132DF5-49D1-C146-86E1-A70276E78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421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Anastasiia Markova</dc:creator>
  <cp:keywords/>
  <dc:description/>
  <cp:lastModifiedBy>Anastasiia Markova</cp:lastModifiedBy>
  <cp:revision>8</cp:revision>
  <dcterms:created xsi:type="dcterms:W3CDTF">2026-04-17T10:12:00Z</dcterms:created>
  <dcterms:modified xsi:type="dcterms:W3CDTF">2026-04-21T06:43:00Z</dcterms:modified>
</cp:coreProperties>
</file>